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F441" w14:textId="77777777" w:rsidR="00D055E4" w:rsidRPr="00D055E4" w:rsidRDefault="00D055E4" w:rsidP="00D055E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5E4">
        <w:rPr>
          <w:rFonts w:ascii="Times New Roman" w:hAnsi="Times New Roman" w:cs="Times New Roman"/>
          <w:b/>
          <w:sz w:val="24"/>
          <w:szCs w:val="24"/>
        </w:rPr>
        <w:t>Антитеррористическая безопасность</w:t>
      </w:r>
    </w:p>
    <w:p w14:paraId="43B72B1E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Терроризм — это угроза безопасности личности, общества и государства в целом. Это угроза, от которой не застрахован никто!</w:t>
      </w:r>
    </w:p>
    <w:p w14:paraId="64FDFF01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Но знание того, как правильно действовать при возникновении угрозы совершения террористического акта, может помочь сохранить самообладание и повысит Ваши шансы на спасение.</w:t>
      </w:r>
    </w:p>
    <w:p w14:paraId="7F2CB2C9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055E4">
        <w:rPr>
          <w:rFonts w:ascii="Times New Roman" w:hAnsi="Times New Roman" w:cs="Times New Roman"/>
          <w:b/>
          <w:sz w:val="24"/>
          <w:szCs w:val="24"/>
        </w:rPr>
        <w:t>Общие рекомендации:</w:t>
      </w:r>
    </w:p>
    <w:p w14:paraId="70D3B8A9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</w:t>
      </w:r>
    </w:p>
    <w:p w14:paraId="05601E1D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никогда не принимайте от незнакомцев пакеты и сумки, не оставляйте свой багаж без присмотра;</w:t>
      </w:r>
    </w:p>
    <w:p w14:paraId="536FF59B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у всех членов семьи должны быть номера телефонов друг друга, адреса электронной почты. У семьи должен быть план действий на случай возникновения чрезвычайных обстоятельств;</w:t>
      </w:r>
    </w:p>
    <w:p w14:paraId="092E288F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если обнаружили подозрительный предмет, не предпринимайте самостоятельно никаких действий! Опросите людей, находящихся рядом, если нашли предмет в общественном месте, соседей – если находка обнаружена в подъезде. Не удается установить владельца – сообщите о находке сотруднику организации, охраннику, водителю общественного транспорта (в зависимости от места обнаружения предмета) или в правоохранительные органы. 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 Ни в коем случае не трогайте найденный предмет!</w:t>
      </w:r>
    </w:p>
    <w:p w14:paraId="4AD6A2FB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родители, Вы отвечаете за жизнь и здоровье ваших детей. Разъясните детям, что любой предмет, найденный на улице или в подъезде, может представлять опасность;</w:t>
      </w:r>
    </w:p>
    <w:p w14:paraId="27375765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при обнаружении брошенного, разукомплектованного, длительное время не эксплуатирующегося транспорта сообщайте об этом в районные администрации (органы местного самоуправления);</w:t>
      </w:r>
    </w:p>
    <w:p w14:paraId="112079DD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получив сообщение от представителей властей или правоохранительных органов о начале эвакуации, соблюдайте спокойствие и четко выполняйте их команды, возьмите с собой набор предметов первой необходимости и документы;</w:t>
      </w:r>
    </w:p>
    <w:p w14:paraId="25EFC14B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9D721F3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проложите путь к ним;</w:t>
      </w:r>
    </w:p>
    <w:p w14:paraId="4D3E60F6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избегайте больших скоплений людей. Не присоединяйтесь к толпе, как бы ни хотелось посмотреть на происходящие события;</w:t>
      </w:r>
    </w:p>
    <w:p w14:paraId="6D1A969B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не вступайте в незарегистрированные организации. Участие в мероприятиях таких организаций может повлечь уголовное наказание;</w:t>
      </w:r>
    </w:p>
    <w:p w14:paraId="30109EF6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lastRenderedPageBreak/>
        <w:t>— при взрыве или начале стрельбы немедленно падайте на землю, лучше под прикрытие (бордюр, торговую палатку, машину и т.п.), накройте голову руками.</w:t>
      </w:r>
    </w:p>
    <w:p w14:paraId="08AF1784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 Во всех случаях ваша жизнь становиться предметом торга для террористов.</w:t>
      </w:r>
    </w:p>
    <w:p w14:paraId="4025D5C1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Если вы оказались в заложниках, рекомендуем придерживаться следующих правил поведения:</w:t>
      </w:r>
    </w:p>
    <w:p w14:paraId="06862CCD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14:paraId="64716639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будьте готовы к применению террористами повязок на глаза, кляпов, наручников или веревок;</w:t>
      </w:r>
    </w:p>
    <w:p w14:paraId="6D6B89EC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переносите лишения, оскорбления и унижения, не смотрите преступникам в глаза (для нервного человека это сигнал к агрессии), ведите себя сдержанно;</w:t>
      </w:r>
    </w:p>
    <w:p w14:paraId="51970E2E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14:paraId="2B07E6D6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если вас заставляют выйти из помещения, говоря, что вы взяты в заложники, не сопротивляйтесь;</w:t>
      </w:r>
    </w:p>
    <w:p w14:paraId="692F5756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14:paraId="583675E7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14:paraId="3C55FBD4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в случае, когда необходима медицинская помощь, говорите спокойно и кратко, не нервируя бандитов, ничего не предпринимайте, пока не получите разрешения;</w:t>
      </w:r>
    </w:p>
    <w:p w14:paraId="49AAD6D9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если Вам дали возможность поговорить с родственниками по телефону, держите себя в руках, не плачьте, не кричите, говорите коротко и по существу.</w:t>
      </w:r>
    </w:p>
    <w:p w14:paraId="3A010CB6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5517FB4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ПОМНИТЕ: ВАША ЦЕЛЬ В ЭТОЙ СИТУАЦИИ — ОСТАТЬСЯ В ЖИВЫХ!</w:t>
      </w:r>
    </w:p>
    <w:p w14:paraId="329CF136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14:paraId="49DE6FC5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14:paraId="7572B985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14:paraId="4D44252B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лежите на полу лицом вниз, голову закройте руками и не двигайтесь;</w:t>
      </w:r>
    </w:p>
    <w:p w14:paraId="4A52B438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— ни в коем случае не бегите навстречу сотрудникам спецслужб или от них, так как они могут принять вас за преступника;</w:t>
      </w:r>
    </w:p>
    <w:p w14:paraId="61D89AC3" w14:textId="77777777" w:rsidR="00D055E4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lastRenderedPageBreak/>
        <w:t>— если есть возможность, держитесь подальше от проемов дверей и окон.</w:t>
      </w:r>
    </w:p>
    <w:p w14:paraId="4DB6238C" w14:textId="77777777" w:rsidR="008B099D" w:rsidRPr="00D055E4" w:rsidRDefault="00D055E4" w:rsidP="00D055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55E4">
        <w:rPr>
          <w:rFonts w:ascii="Times New Roman" w:hAnsi="Times New Roman" w:cs="Times New Roman"/>
          <w:sz w:val="24"/>
          <w:szCs w:val="24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sectPr w:rsidR="008B099D" w:rsidRPr="00D055E4" w:rsidSect="00400C7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ED"/>
    <w:rsid w:val="00400C77"/>
    <w:rsid w:val="0081721E"/>
    <w:rsid w:val="008B099D"/>
    <w:rsid w:val="00A5344F"/>
    <w:rsid w:val="00BE24ED"/>
    <w:rsid w:val="00D0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1A72"/>
  <w15:chartTrackingRefBased/>
  <w15:docId w15:val="{A7CC6368-5133-4ABF-91BB-B932A616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Делова Юлия</dc:creator>
  <cp:keywords/>
  <dc:description/>
  <cp:lastModifiedBy>1</cp:lastModifiedBy>
  <cp:revision>2</cp:revision>
  <dcterms:created xsi:type="dcterms:W3CDTF">2024-03-14T20:27:00Z</dcterms:created>
  <dcterms:modified xsi:type="dcterms:W3CDTF">2024-03-14T20:27:00Z</dcterms:modified>
</cp:coreProperties>
</file>